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E9" w:rsidRPr="00A764E9" w:rsidRDefault="00A764E9" w:rsidP="00A764E9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2"/>
        </w:rPr>
      </w:pPr>
      <w:bookmarkStart w:id="0" w:name="_GoBack"/>
      <w:r w:rsidRPr="00A764E9">
        <w:rPr>
          <w:rFonts w:ascii="方正小标宋简体" w:eastAsia="方正小标宋简体" w:hAnsi="仿宋" w:hint="eastAsia"/>
          <w:sz w:val="36"/>
          <w:szCs w:val="32"/>
        </w:rPr>
        <w:t>教职工</w:t>
      </w:r>
      <w:r w:rsidRPr="00A764E9">
        <w:rPr>
          <w:rFonts w:ascii="方正小标宋简体" w:eastAsia="方正小标宋简体" w:hAnsi="仿宋" w:hint="eastAsia"/>
          <w:sz w:val="36"/>
          <w:szCs w:val="32"/>
        </w:rPr>
        <w:t>个人科研经费使用情况</w:t>
      </w:r>
      <w:r w:rsidRPr="00A764E9">
        <w:rPr>
          <w:rFonts w:ascii="方正小标宋简体" w:eastAsia="方正小标宋简体" w:hAnsi="仿宋" w:hint="eastAsia"/>
          <w:sz w:val="36"/>
          <w:szCs w:val="32"/>
        </w:rPr>
        <w:t>查询</w:t>
      </w:r>
      <w:r w:rsidR="007D296F">
        <w:rPr>
          <w:rFonts w:ascii="方正小标宋简体" w:eastAsia="方正小标宋简体" w:hAnsi="仿宋" w:hint="eastAsia"/>
          <w:sz w:val="36"/>
          <w:szCs w:val="32"/>
        </w:rPr>
        <w:t>操作</w:t>
      </w:r>
      <w:r w:rsidRPr="00A764E9">
        <w:rPr>
          <w:rFonts w:ascii="方正小标宋简体" w:eastAsia="方正小标宋简体" w:hAnsi="仿宋" w:hint="eastAsia"/>
          <w:sz w:val="36"/>
          <w:szCs w:val="32"/>
        </w:rPr>
        <w:t>流程</w:t>
      </w:r>
      <w:bookmarkEnd w:id="0"/>
    </w:p>
    <w:p w:rsidR="00A764E9" w:rsidRPr="004C125F" w:rsidRDefault="00A764E9" w:rsidP="00A764E9">
      <w:pPr>
        <w:pStyle w:val="Default"/>
        <w:spacing w:beforeLines="100" w:before="312" w:line="560" w:lineRule="exact"/>
        <w:ind w:firstLineChars="200" w:firstLine="560"/>
        <w:rPr>
          <w:rFonts w:eastAsia="仿宋"/>
          <w:color w:val="auto"/>
          <w:sz w:val="28"/>
          <w:szCs w:val="32"/>
        </w:rPr>
      </w:pPr>
      <w:r>
        <w:rPr>
          <w:rFonts w:eastAsia="仿宋" w:hint="eastAsia"/>
          <w:color w:val="auto"/>
          <w:sz w:val="28"/>
          <w:szCs w:val="32"/>
        </w:rPr>
        <w:t>1.通过</w:t>
      </w:r>
      <w:r>
        <w:rPr>
          <w:rFonts w:eastAsia="仿宋"/>
          <w:color w:val="auto"/>
          <w:sz w:val="28"/>
          <w:szCs w:val="32"/>
        </w:rPr>
        <w:t>学校</w:t>
      </w:r>
      <w:r>
        <w:rPr>
          <w:rFonts w:eastAsia="仿宋" w:hint="eastAsia"/>
          <w:color w:val="auto"/>
          <w:sz w:val="28"/>
          <w:szCs w:val="32"/>
        </w:rPr>
        <w:t>校园</w:t>
      </w:r>
      <w:r>
        <w:rPr>
          <w:rFonts w:eastAsia="仿宋"/>
          <w:color w:val="auto"/>
          <w:sz w:val="28"/>
          <w:szCs w:val="32"/>
        </w:rPr>
        <w:t>信息门户登录</w:t>
      </w:r>
      <w:r>
        <w:rPr>
          <w:rFonts w:eastAsia="仿宋" w:hint="eastAsia"/>
          <w:color w:val="auto"/>
          <w:sz w:val="28"/>
          <w:szCs w:val="32"/>
        </w:rPr>
        <w:t>，点击</w:t>
      </w:r>
      <w:r w:rsidRPr="004C125F">
        <w:rPr>
          <w:rFonts w:eastAsia="仿宋"/>
          <w:color w:val="auto"/>
          <w:sz w:val="28"/>
          <w:szCs w:val="32"/>
        </w:rPr>
        <w:t>财务系统，点击</w:t>
      </w:r>
      <w:r w:rsidRPr="004C125F">
        <w:rPr>
          <w:rFonts w:eastAsia="仿宋" w:hint="eastAsia"/>
          <w:color w:val="auto"/>
          <w:sz w:val="28"/>
          <w:szCs w:val="32"/>
        </w:rPr>
        <w:t>“新版财务查询”</w:t>
      </w:r>
      <w:r w:rsidRPr="004C125F">
        <w:rPr>
          <w:rFonts w:eastAsia="仿宋"/>
          <w:color w:val="auto"/>
          <w:sz w:val="28"/>
          <w:szCs w:val="32"/>
        </w:rPr>
        <w:t>—“我的</w:t>
      </w:r>
      <w:r w:rsidRPr="004C125F">
        <w:rPr>
          <w:rFonts w:eastAsia="仿宋" w:hint="eastAsia"/>
          <w:color w:val="auto"/>
          <w:sz w:val="28"/>
          <w:szCs w:val="32"/>
        </w:rPr>
        <w:t>项目</w:t>
      </w:r>
      <w:r w:rsidRPr="004C125F">
        <w:rPr>
          <w:rFonts w:eastAsia="仿宋"/>
          <w:color w:val="auto"/>
          <w:sz w:val="28"/>
          <w:szCs w:val="32"/>
        </w:rPr>
        <w:t>查询”</w:t>
      </w:r>
      <w:r w:rsidRPr="004C125F">
        <w:rPr>
          <w:rFonts w:eastAsia="仿宋" w:hint="eastAsia"/>
          <w:color w:val="auto"/>
          <w:sz w:val="28"/>
          <w:szCs w:val="32"/>
        </w:rPr>
        <w:t>—“项目管理查询”。</w:t>
      </w:r>
    </w:p>
    <w:p w:rsidR="00A764E9" w:rsidRPr="004C125F" w:rsidRDefault="00A764E9" w:rsidP="00A764E9">
      <w:pPr>
        <w:pStyle w:val="Default"/>
        <w:rPr>
          <w:rFonts w:eastAsia="仿宋"/>
          <w:color w:val="auto"/>
          <w:sz w:val="32"/>
          <w:szCs w:val="32"/>
        </w:rPr>
      </w:pPr>
      <w:r w:rsidRPr="004C125F">
        <w:rPr>
          <w:noProof/>
          <w:color w:val="auto"/>
        </w:rPr>
        <w:drawing>
          <wp:inline distT="0" distB="0" distL="0" distR="0" wp14:anchorId="5F042E56" wp14:editId="3E728D15">
            <wp:extent cx="5274310" cy="25666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E9" w:rsidRPr="004C125F" w:rsidRDefault="00A764E9" w:rsidP="00A764E9">
      <w:pPr>
        <w:pStyle w:val="Default"/>
        <w:spacing w:line="560" w:lineRule="exact"/>
        <w:ind w:firstLine="641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2.</w:t>
      </w:r>
      <w:r w:rsidRPr="004C125F">
        <w:rPr>
          <w:rFonts w:eastAsia="仿宋" w:hint="eastAsia"/>
          <w:color w:val="auto"/>
          <w:sz w:val="28"/>
          <w:szCs w:val="28"/>
        </w:rPr>
        <w:t>如未申请过查询权限</w:t>
      </w:r>
      <w:r w:rsidRPr="004C125F">
        <w:rPr>
          <w:rFonts w:hint="eastAsia"/>
          <w:color w:val="auto"/>
          <w:sz w:val="28"/>
          <w:szCs w:val="28"/>
        </w:rPr>
        <w:t>，</w:t>
      </w:r>
      <w:r w:rsidRPr="004C125F">
        <w:rPr>
          <w:rFonts w:eastAsia="仿宋" w:hint="eastAsia"/>
          <w:color w:val="auto"/>
          <w:sz w:val="28"/>
          <w:szCs w:val="28"/>
        </w:rPr>
        <w:t>首先</w:t>
      </w:r>
      <w:r w:rsidR="00D62FDE">
        <w:rPr>
          <w:rFonts w:eastAsia="仿宋" w:hint="eastAsia"/>
          <w:color w:val="auto"/>
          <w:sz w:val="28"/>
          <w:szCs w:val="28"/>
        </w:rPr>
        <w:t>在“</w:t>
      </w:r>
      <w:r w:rsidR="00D62FDE">
        <w:rPr>
          <w:rFonts w:eastAsia="仿宋" w:hint="eastAsia"/>
          <w:color w:val="auto"/>
          <w:sz w:val="28"/>
          <w:szCs w:val="28"/>
        </w:rPr>
        <w:t>查询功能</w:t>
      </w:r>
      <w:r w:rsidR="00D62FDE">
        <w:rPr>
          <w:rFonts w:eastAsia="仿宋" w:hint="eastAsia"/>
          <w:color w:val="auto"/>
          <w:sz w:val="28"/>
          <w:szCs w:val="28"/>
        </w:rPr>
        <w:t>”</w:t>
      </w:r>
      <w:r w:rsidRPr="004C125F">
        <w:rPr>
          <w:rFonts w:eastAsia="仿宋" w:hint="eastAsia"/>
          <w:color w:val="auto"/>
          <w:sz w:val="28"/>
          <w:szCs w:val="28"/>
        </w:rPr>
        <w:t>选择“项目查询申请”，</w:t>
      </w:r>
      <w:r w:rsidR="00D62FDE">
        <w:rPr>
          <w:rFonts w:eastAsia="仿宋" w:hint="eastAsia"/>
          <w:color w:val="auto"/>
          <w:sz w:val="28"/>
          <w:szCs w:val="28"/>
        </w:rPr>
        <w:t>“项目代码”</w:t>
      </w:r>
      <w:r w:rsidRPr="004C125F">
        <w:rPr>
          <w:rFonts w:eastAsia="仿宋" w:hint="eastAsia"/>
          <w:color w:val="auto"/>
          <w:sz w:val="28"/>
          <w:szCs w:val="28"/>
        </w:rPr>
        <w:t>输入要申请的项目号</w:t>
      </w:r>
      <w:r>
        <w:rPr>
          <w:rFonts w:eastAsia="仿宋" w:hint="eastAsia"/>
          <w:color w:val="auto"/>
          <w:sz w:val="28"/>
          <w:szCs w:val="28"/>
        </w:rPr>
        <w:t>（财务项目号）</w:t>
      </w:r>
      <w:r w:rsidRPr="004C125F">
        <w:rPr>
          <w:rFonts w:eastAsia="仿宋" w:hint="eastAsia"/>
          <w:color w:val="auto"/>
          <w:sz w:val="28"/>
          <w:szCs w:val="28"/>
        </w:rPr>
        <w:t>，点击“申请权限”。待计财处工作人员审核后即可查询（非本人项目计财处将不予</w:t>
      </w:r>
      <w:r>
        <w:rPr>
          <w:rFonts w:eastAsia="仿宋" w:hint="eastAsia"/>
          <w:color w:val="auto"/>
          <w:sz w:val="28"/>
          <w:szCs w:val="28"/>
        </w:rPr>
        <w:t>审批</w:t>
      </w:r>
      <w:r w:rsidRPr="004C125F">
        <w:rPr>
          <w:rFonts w:eastAsia="仿宋" w:hint="eastAsia"/>
          <w:color w:val="auto"/>
          <w:sz w:val="28"/>
          <w:szCs w:val="28"/>
        </w:rPr>
        <w:t>）。</w:t>
      </w:r>
    </w:p>
    <w:p w:rsidR="00A764E9" w:rsidRPr="004C125F" w:rsidRDefault="00A764E9" w:rsidP="00A764E9">
      <w:pPr>
        <w:pStyle w:val="Default"/>
        <w:rPr>
          <w:color w:val="auto"/>
        </w:rPr>
      </w:pPr>
      <w:r w:rsidRPr="004C125F">
        <w:rPr>
          <w:noProof/>
          <w:color w:val="auto"/>
        </w:rPr>
        <w:drawing>
          <wp:inline distT="0" distB="0" distL="0" distR="0" wp14:anchorId="4B9B316D" wp14:editId="1BC3F16D">
            <wp:extent cx="5274310" cy="25444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E9" w:rsidRPr="004C125F" w:rsidRDefault="00A764E9" w:rsidP="00A764E9">
      <w:pPr>
        <w:pStyle w:val="Default"/>
        <w:spacing w:line="560" w:lineRule="exact"/>
        <w:ind w:firstLine="641"/>
        <w:rPr>
          <w:rFonts w:eastAsia="仿宋"/>
          <w:color w:val="auto"/>
          <w:sz w:val="28"/>
          <w:szCs w:val="32"/>
        </w:rPr>
      </w:pPr>
      <w:r>
        <w:rPr>
          <w:rFonts w:eastAsia="仿宋" w:hint="eastAsia"/>
          <w:color w:val="auto"/>
          <w:sz w:val="28"/>
          <w:szCs w:val="32"/>
        </w:rPr>
        <w:t>3.</w:t>
      </w:r>
      <w:r w:rsidRPr="004C125F">
        <w:rPr>
          <w:rFonts w:eastAsia="仿宋" w:hint="eastAsia"/>
          <w:color w:val="auto"/>
          <w:sz w:val="28"/>
          <w:szCs w:val="32"/>
        </w:rPr>
        <w:t>如已申请过查询权限</w:t>
      </w:r>
      <w:r>
        <w:rPr>
          <w:rFonts w:eastAsia="仿宋" w:hint="eastAsia"/>
          <w:color w:val="auto"/>
          <w:sz w:val="28"/>
          <w:szCs w:val="32"/>
        </w:rPr>
        <w:t>并审批</w:t>
      </w:r>
      <w:r w:rsidR="00D62FDE">
        <w:rPr>
          <w:rFonts w:eastAsia="仿宋" w:hint="eastAsia"/>
          <w:color w:val="auto"/>
          <w:sz w:val="28"/>
          <w:szCs w:val="32"/>
        </w:rPr>
        <w:t>通过</w:t>
      </w:r>
      <w:r>
        <w:rPr>
          <w:rFonts w:eastAsia="仿宋" w:hint="eastAsia"/>
          <w:color w:val="auto"/>
          <w:sz w:val="28"/>
          <w:szCs w:val="32"/>
        </w:rPr>
        <w:t>后，</w:t>
      </w:r>
      <w:r w:rsidRPr="004C125F">
        <w:rPr>
          <w:rFonts w:eastAsia="仿宋" w:hint="eastAsia"/>
          <w:color w:val="auto"/>
          <w:sz w:val="28"/>
          <w:szCs w:val="32"/>
        </w:rPr>
        <w:t>可</w:t>
      </w:r>
      <w:r w:rsidR="00D62FDE">
        <w:rPr>
          <w:rFonts w:eastAsia="仿宋" w:hint="eastAsia"/>
          <w:color w:val="auto"/>
          <w:sz w:val="28"/>
          <w:szCs w:val="32"/>
        </w:rPr>
        <w:t>点击“明细”</w:t>
      </w:r>
      <w:r w:rsidRPr="004C125F">
        <w:rPr>
          <w:rFonts w:eastAsia="仿宋" w:hint="eastAsia"/>
          <w:color w:val="auto"/>
          <w:sz w:val="28"/>
          <w:szCs w:val="32"/>
        </w:rPr>
        <w:t>直接查询项目明细，并根据</w:t>
      </w:r>
      <w:r>
        <w:rPr>
          <w:rFonts w:eastAsia="仿宋" w:hint="eastAsia"/>
          <w:color w:val="auto"/>
          <w:sz w:val="28"/>
          <w:szCs w:val="32"/>
        </w:rPr>
        <w:t>使用</w:t>
      </w:r>
      <w:r w:rsidRPr="004C125F">
        <w:rPr>
          <w:rFonts w:eastAsia="仿宋" w:hint="eastAsia"/>
          <w:color w:val="auto"/>
          <w:sz w:val="28"/>
          <w:szCs w:val="32"/>
        </w:rPr>
        <w:t>需要</w:t>
      </w:r>
      <w:r>
        <w:rPr>
          <w:rFonts w:eastAsia="仿宋" w:hint="eastAsia"/>
          <w:color w:val="auto"/>
          <w:sz w:val="28"/>
          <w:szCs w:val="32"/>
        </w:rPr>
        <w:t>选择起始时间</w:t>
      </w:r>
      <w:r w:rsidR="00D62FDE">
        <w:rPr>
          <w:rFonts w:eastAsia="仿宋" w:hint="eastAsia"/>
          <w:color w:val="auto"/>
          <w:sz w:val="28"/>
          <w:szCs w:val="32"/>
        </w:rPr>
        <w:t>后点击“收支明细”，并</w:t>
      </w:r>
      <w:r w:rsidRPr="004C125F">
        <w:rPr>
          <w:rFonts w:eastAsia="仿宋" w:hint="eastAsia"/>
          <w:color w:val="auto"/>
          <w:sz w:val="28"/>
          <w:szCs w:val="32"/>
        </w:rPr>
        <w:lastRenderedPageBreak/>
        <w:t>导出明细数据。</w:t>
      </w:r>
    </w:p>
    <w:p w:rsidR="00695277" w:rsidRDefault="00A764E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5169" cy="2266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9823035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DE" w:rsidRPr="00A764E9" w:rsidRDefault="00D62FDE">
      <w:r>
        <w:rPr>
          <w:noProof/>
        </w:rPr>
        <w:drawing>
          <wp:inline distT="0" distB="0" distL="0" distR="0">
            <wp:extent cx="5274310" cy="24955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98231468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FDE" w:rsidRPr="00A7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77"/>
    <w:rsid w:val="00695277"/>
    <w:rsid w:val="007D296F"/>
    <w:rsid w:val="00A764E9"/>
    <w:rsid w:val="00D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4E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64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4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4E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64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解云惠</dc:creator>
  <cp:keywords/>
  <dc:description/>
  <cp:lastModifiedBy>解云惠</cp:lastModifiedBy>
  <cp:revision>3</cp:revision>
  <dcterms:created xsi:type="dcterms:W3CDTF">2024-10-25T02:14:00Z</dcterms:created>
  <dcterms:modified xsi:type="dcterms:W3CDTF">2024-10-25T02:29:00Z</dcterms:modified>
</cp:coreProperties>
</file>